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04FE" w:rsidRDefault="00005A66">
      <w:pPr>
        <w:widowControl w:val="0"/>
        <w:ind w:left="2880" w:firstLine="720"/>
        <w:rPr>
          <w:b/>
        </w:rPr>
      </w:pPr>
      <w:r>
        <w:rPr>
          <w:b/>
        </w:rPr>
        <w:t>SOUTHPOINTE - GRADE 1</w:t>
      </w:r>
    </w:p>
    <w:p w14:paraId="00000002" w14:textId="77777777" w:rsidR="008604FE" w:rsidRDefault="00005A66">
      <w:pPr>
        <w:widowControl w:val="0"/>
        <w:jc w:val="center"/>
        <w:rPr>
          <w:b/>
        </w:rPr>
      </w:pPr>
      <w:r>
        <w:rPr>
          <w:b/>
        </w:rPr>
        <w:t>STUDENT SUPPLY LIST 2024-25</w:t>
      </w:r>
    </w:p>
    <w:p w14:paraId="00000003" w14:textId="77777777" w:rsidR="008604FE" w:rsidRDefault="008604FE">
      <w:pP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0000004" w14:textId="77777777" w:rsidR="008604FE" w:rsidRDefault="00005A6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Dear Parents, </w:t>
      </w:r>
    </w:p>
    <w:p w14:paraId="00000005" w14:textId="77777777" w:rsidR="008604FE" w:rsidRDefault="00005A6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We are asking for your help in pre-organizing your child’s school supplies.  This will help our team experience success starting on the first day of school.  </w:t>
      </w:r>
      <w:r>
        <w:rPr>
          <w:b/>
          <w:sz w:val="20"/>
          <w:szCs w:val="20"/>
        </w:rPr>
        <w:t>Please make sure all supplies are labelled and sent on the first day of school</w:t>
      </w:r>
      <w:r>
        <w:rPr>
          <w:sz w:val="20"/>
          <w:szCs w:val="20"/>
        </w:rPr>
        <w:t xml:space="preserve">. Thank-you very much for your assistance.  </w:t>
      </w:r>
      <w:r>
        <w:rPr>
          <w:b/>
          <w:sz w:val="20"/>
          <w:szCs w:val="20"/>
        </w:rPr>
        <w:t>All supplies are mandatory.</w:t>
      </w:r>
    </w:p>
    <w:p w14:paraId="00000006" w14:textId="77777777" w:rsidR="008604FE" w:rsidRDefault="008604FE">
      <w:pPr>
        <w:rPr>
          <w:color w:val="000000"/>
        </w:rPr>
      </w:pPr>
    </w:p>
    <w:p w14:paraId="00000007" w14:textId="77777777" w:rsidR="008604FE" w:rsidRDefault="00005A66">
      <w:pPr>
        <w:spacing w:after="1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 1 hard, sturdy, plastic pencil case, please place</w:t>
      </w:r>
      <w:r>
        <w:rPr>
          <w:color w:val="000000"/>
          <w:sz w:val="20"/>
          <w:szCs w:val="20"/>
        </w:rPr>
        <w:t xml:space="preserve">: </w:t>
      </w:r>
    </w:p>
    <w:p w14:paraId="00000008" w14:textId="77777777" w:rsidR="008604FE" w:rsidRDefault="00005A66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– sharpened high quality HB pencils labelled (no plastic wrapped pencils, as they ruin our pencil sharpeners) </w:t>
      </w:r>
    </w:p>
    <w:p w14:paraId="00000009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white eraser (white preferred due to quality)</w:t>
      </w:r>
    </w:p>
    <w:p w14:paraId="0000000A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glue stick, labelled (Elmer’s preferred)</w:t>
      </w:r>
    </w:p>
    <w:p w14:paraId="0000000B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– pair of scissors, labelled </w:t>
      </w:r>
    </w:p>
    <w:p w14:paraId="0000000C" w14:textId="77777777" w:rsidR="008604FE" w:rsidRDefault="00005A66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– package of pencil crayons, labelled pre-sharpened emptied into the pencil box (Crayola preferred due to quality) </w:t>
      </w:r>
    </w:p>
    <w:p w14:paraId="0000000D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– pencil sharpener with screw cap (Stadler preferred due to quality) </w:t>
      </w:r>
    </w:p>
    <w:p w14:paraId="0000000E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highlighter</w:t>
      </w:r>
    </w:p>
    <w:p w14:paraId="0000000F" w14:textId="77777777" w:rsidR="008604FE" w:rsidRDefault="00005A66">
      <w:pPr>
        <w:spacing w:after="1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 a large, sealable bag with your child’s name on it, please label and place: </w:t>
      </w:r>
    </w:p>
    <w:p w14:paraId="00000010" w14:textId="77777777" w:rsidR="008604FE" w:rsidRDefault="00005A66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28 – high quality HB pencils, sharpened and labelled (no plastic wrapped pencils, as they ruin our pencil sharpeners)</w:t>
      </w:r>
    </w:p>
    <w:p w14:paraId="00000011" w14:textId="77777777" w:rsidR="008604FE" w:rsidRDefault="00005A66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– extra glue sticks, labelled (Elmer’s preferred)</w:t>
      </w:r>
    </w:p>
    <w:p w14:paraId="00000012" w14:textId="77777777" w:rsidR="008604FE" w:rsidRDefault="00005A66">
      <w:pPr>
        <w:spacing w:after="12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 – extra white erasers (white preferred due to quality) </w:t>
      </w:r>
    </w:p>
    <w:p w14:paraId="00000013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–  extra highlighter</w:t>
      </w:r>
    </w:p>
    <w:p w14:paraId="00000014" w14:textId="77777777" w:rsidR="008604FE" w:rsidRDefault="00005A66">
      <w:pPr>
        <w:spacing w:after="120"/>
        <w:ind w:firstLine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1 - box of wax crayons</w:t>
      </w:r>
    </w:p>
    <w:p w14:paraId="00000015" w14:textId="77777777" w:rsidR="008604FE" w:rsidRDefault="00005A66">
      <w:pPr>
        <w:spacing w:after="1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 a second large, sealable bag, with your child’s name on it, please label and place: </w:t>
      </w:r>
    </w:p>
    <w:p w14:paraId="00000016" w14:textId="77777777" w:rsidR="008604FE" w:rsidRDefault="00005A66">
      <w:pPr>
        <w:spacing w:after="160"/>
        <w:ind w:firstLine="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1 - package of regular markers (Crayola preferred due to quality)</w:t>
      </w:r>
    </w:p>
    <w:p w14:paraId="00000017" w14:textId="77777777" w:rsidR="008604FE" w:rsidRDefault="00005A66">
      <w:pPr>
        <w:spacing w:after="1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Grade 1 students also require: </w:t>
      </w:r>
    </w:p>
    <w:p w14:paraId="00000018" w14:textId="77777777" w:rsidR="008604FE" w:rsidRDefault="00005A66">
      <w:pPr>
        <w:spacing w:after="120"/>
        <w:ind w:left="540" w:hanging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8 - duotangs (</w:t>
      </w:r>
      <w:r>
        <w:rPr>
          <w:sz w:val="20"/>
          <w:szCs w:val="20"/>
        </w:rPr>
        <w:t>green, red, blue, yellow, orange, purple, black, white</w:t>
      </w:r>
      <w:r>
        <w:rPr>
          <w:color w:val="000000"/>
          <w:sz w:val="20"/>
          <w:szCs w:val="20"/>
        </w:rPr>
        <w:t>)</w:t>
      </w:r>
    </w:p>
    <w:p w14:paraId="00000019" w14:textId="77777777" w:rsidR="008604FE" w:rsidRDefault="00005A66">
      <w:pPr>
        <w:spacing w:after="120"/>
        <w:ind w:left="540" w:hanging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–  2 pocket folders</w:t>
      </w:r>
    </w:p>
    <w:p w14:paraId="0000001A" w14:textId="77777777" w:rsidR="008604FE" w:rsidRDefault="00005A66">
      <w:pPr>
        <w:spacing w:after="120"/>
        <w:ind w:left="720" w:hanging="270"/>
        <w:rPr>
          <w:color w:val="000000"/>
          <w:sz w:val="20"/>
          <w:szCs w:val="20"/>
        </w:rPr>
      </w:pP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– 72 page exercise books, </w:t>
      </w:r>
      <w:r>
        <w:rPr>
          <w:b/>
          <w:color w:val="000000"/>
          <w:sz w:val="20"/>
          <w:szCs w:val="20"/>
        </w:rPr>
        <w:t xml:space="preserve">½ white, ½ interlined </w:t>
      </w:r>
      <w:r>
        <w:rPr>
          <w:color w:val="000000"/>
          <w:sz w:val="20"/>
          <w:szCs w:val="20"/>
        </w:rPr>
        <w:t>7mm, 27.6cm X 21.2cm (Hilroy, green)</w:t>
      </w:r>
    </w:p>
    <w:p w14:paraId="0000001B" w14:textId="77777777" w:rsidR="008604FE" w:rsidRDefault="00005A66">
      <w:pPr>
        <w:spacing w:after="120"/>
        <w:ind w:left="720" w:hanging="270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– 72 page exercise book full page interlined (Hilroy- dark blue)</w:t>
      </w:r>
    </w:p>
    <w:p w14:paraId="0000001C" w14:textId="77777777" w:rsidR="008604FE" w:rsidRDefault="00005A66">
      <w:pPr>
        <w:spacing w:after="120"/>
        <w:ind w:left="720" w:hanging="270"/>
        <w:rPr>
          <w:sz w:val="20"/>
          <w:szCs w:val="20"/>
        </w:rPr>
      </w:pPr>
      <w:r>
        <w:rPr>
          <w:sz w:val="20"/>
          <w:szCs w:val="20"/>
        </w:rPr>
        <w:t>1- 72 page exercise book- blank (Hilroy, light blue)</w:t>
      </w:r>
    </w:p>
    <w:p w14:paraId="0000001D" w14:textId="77777777" w:rsidR="008604FE" w:rsidRDefault="00005A66">
      <w:pPr>
        <w:spacing w:after="1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1 – hardcover composition book (19 cm X 24.8 cm)</w:t>
      </w:r>
    </w:p>
    <w:p w14:paraId="0000001E" w14:textId="77777777" w:rsidR="008604FE" w:rsidRDefault="00005A6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2 - pads of sticky notes </w:t>
      </w:r>
    </w:p>
    <w:p w14:paraId="0000001F" w14:textId="77777777" w:rsidR="008604FE" w:rsidRDefault="00005A66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1 - set of headphones</w:t>
      </w:r>
    </w:p>
    <w:p w14:paraId="00000020" w14:textId="77777777" w:rsidR="008604FE" w:rsidRDefault="00005A66">
      <w:pPr>
        <w:spacing w:after="1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1 – pair of inside shoes</w:t>
      </w:r>
    </w:p>
    <w:p w14:paraId="00000021" w14:textId="77777777" w:rsidR="008604FE" w:rsidRDefault="00005A66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1 – communication bag, also known as a courier bag (15”X 10.2”)</w:t>
      </w:r>
    </w:p>
    <w:p w14:paraId="00000022" w14:textId="77777777" w:rsidR="008604FE" w:rsidRDefault="008604FE">
      <w:pPr>
        <w:spacing w:after="160"/>
        <w:rPr>
          <w:color w:val="000000"/>
          <w:sz w:val="20"/>
          <w:szCs w:val="20"/>
        </w:rPr>
      </w:pPr>
      <w:bookmarkStart w:id="0" w:name="_gjdgxs" w:colFirst="0" w:colLast="0"/>
      <w:bookmarkEnd w:id="0"/>
    </w:p>
    <w:sectPr w:rsidR="008604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FE"/>
    <w:rsid w:val="00005A66"/>
    <w:rsid w:val="008604FE"/>
    <w:rsid w:val="009629B6"/>
    <w:rsid w:val="00C0124E"/>
    <w:rsid w:val="00C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D0AC6-B48F-4FEA-B843-AC0CBF0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DBE9B-CAF4-4720-B3D9-F32E9BCFC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8BE12-7A5C-4B98-A478-EEEB1A083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862A5-FBE6-4CDE-BCC8-888023175A4F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c76521b0-421c-40ab-9447-e1cf5e4b410c"/>
    <ds:schemaRef ds:uri="0ee0ecc7-6b04-4c83-99b6-714b39cc929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4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Dallys Boychuk SUB/SPS</cp:lastModifiedBy>
  <cp:revision>2</cp:revision>
  <dcterms:created xsi:type="dcterms:W3CDTF">2024-06-12T20:42:00Z</dcterms:created>
  <dcterms:modified xsi:type="dcterms:W3CDTF">2024-06-12T20:42:00Z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</Properties>
</file>